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8EE2" w14:textId="77777777" w:rsidR="00657AE0" w:rsidRPr="00E30F0E" w:rsidRDefault="00657AE0" w:rsidP="00657AE0">
      <w:pPr>
        <w:pStyle w:val="GvdeMetni"/>
        <w:spacing w:before="1" w:after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44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651"/>
        <w:gridCol w:w="1043"/>
        <w:gridCol w:w="991"/>
        <w:gridCol w:w="2835"/>
        <w:gridCol w:w="4822"/>
      </w:tblGrid>
      <w:tr w:rsidR="00657AE0" w:rsidRPr="00E30F0E" w14:paraId="29F31787" w14:textId="77777777" w:rsidTr="00691CF6">
        <w:trPr>
          <w:trHeight w:val="832"/>
        </w:trPr>
        <w:tc>
          <w:tcPr>
            <w:tcW w:w="3116" w:type="dxa"/>
            <w:tcBorders>
              <w:bottom w:val="nil"/>
              <w:right w:val="nil"/>
            </w:tcBorders>
          </w:tcPr>
          <w:p w14:paraId="05C47606" w14:textId="77777777" w:rsidR="00657AE0" w:rsidRPr="00E30F0E" w:rsidRDefault="00657AE0" w:rsidP="002706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14:paraId="5CF06812" w14:textId="77777777" w:rsidR="00657AE0" w:rsidRPr="00E30F0E" w:rsidRDefault="00657AE0" w:rsidP="002706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69" w:type="dxa"/>
            <w:gridSpan w:val="3"/>
            <w:tcBorders>
              <w:left w:val="nil"/>
              <w:bottom w:val="nil"/>
              <w:right w:val="nil"/>
            </w:tcBorders>
          </w:tcPr>
          <w:p w14:paraId="0DD5549B" w14:textId="77777777" w:rsidR="00657AE0" w:rsidRPr="00E30F0E" w:rsidRDefault="00657AE0" w:rsidP="0027066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1B7E86" w14:textId="77777777" w:rsidR="00657AE0" w:rsidRPr="00E30F0E" w:rsidRDefault="00657AE0" w:rsidP="0027066C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55D1A7B4" w14:textId="77777777" w:rsidR="00657AE0" w:rsidRPr="00E30F0E" w:rsidRDefault="00657AE0" w:rsidP="0027066C">
            <w:pPr>
              <w:pStyle w:val="TableParagraph"/>
              <w:spacing w:line="261" w:lineRule="exact"/>
              <w:ind w:left="103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LİSTESİ</w: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14:paraId="671B9A1A" w14:textId="77777777" w:rsidR="00657AE0" w:rsidRPr="00E30F0E" w:rsidRDefault="00657AE0" w:rsidP="0027066C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8F3BEFF" w14:textId="77777777" w:rsidR="00657AE0" w:rsidRPr="00E30F0E" w:rsidRDefault="00657AE0" w:rsidP="0027066C">
            <w:pPr>
              <w:pStyle w:val="TableParagraph"/>
              <w:ind w:right="101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EK-3</w:t>
            </w:r>
          </w:p>
        </w:tc>
      </w:tr>
      <w:tr w:rsidR="00657AE0" w:rsidRPr="00E30F0E" w14:paraId="3C07C755" w14:textId="77777777" w:rsidTr="00691CF6">
        <w:trPr>
          <w:trHeight w:val="1099"/>
        </w:trPr>
        <w:tc>
          <w:tcPr>
            <w:tcW w:w="3116" w:type="dxa"/>
            <w:tcBorders>
              <w:top w:val="nil"/>
              <w:right w:val="nil"/>
            </w:tcBorders>
          </w:tcPr>
          <w:p w14:paraId="6DDA562E" w14:textId="77777777" w:rsidR="00657AE0" w:rsidRPr="00E30F0E" w:rsidRDefault="00657AE0" w:rsidP="0027066C">
            <w:pPr>
              <w:pStyle w:val="TableParagraph"/>
              <w:ind w:left="107" w:right="1011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 xml:space="preserve">İlk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Yayın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Tarihi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Güncelleme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Tarihi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İçerik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Revizyon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No</w:t>
            </w:r>
          </w:p>
          <w:p w14:paraId="6C290F21" w14:textId="77777777" w:rsidR="00657AE0" w:rsidRPr="00E30F0E" w:rsidRDefault="00657AE0" w:rsidP="0027066C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Sayfa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</w:tcPr>
          <w:p w14:paraId="7E365EE5" w14:textId="77777777" w:rsidR="00657AE0" w:rsidRPr="00E30F0E" w:rsidRDefault="00657AE0" w:rsidP="0027066C">
            <w:pPr>
              <w:pStyle w:val="TableParagraph"/>
              <w:spacing w:line="271" w:lineRule="exact"/>
              <w:ind w:left="53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  <w:p w14:paraId="06E3656A" w14:textId="77777777" w:rsidR="00657AE0" w:rsidRPr="00E30F0E" w:rsidRDefault="00657AE0" w:rsidP="0027066C">
            <w:pPr>
              <w:pStyle w:val="TableParagraph"/>
              <w:ind w:left="53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  <w:p w14:paraId="5CB64E7A" w14:textId="77777777" w:rsidR="00657AE0" w:rsidRPr="00E30F0E" w:rsidRDefault="00657AE0" w:rsidP="0027066C">
            <w:pPr>
              <w:pStyle w:val="TableParagraph"/>
              <w:ind w:left="549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  <w:p w14:paraId="58ED7649" w14:textId="77777777" w:rsidR="00657AE0" w:rsidRPr="00E30F0E" w:rsidRDefault="00657AE0" w:rsidP="0027066C">
            <w:pPr>
              <w:pStyle w:val="TableParagraph"/>
              <w:spacing w:line="257" w:lineRule="exact"/>
              <w:ind w:left="53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  <w:w w:val="99"/>
              </w:rPr>
              <w:t>:</w:t>
            </w:r>
          </w:p>
        </w:tc>
        <w:tc>
          <w:tcPr>
            <w:tcW w:w="4869" w:type="dxa"/>
            <w:gridSpan w:val="3"/>
            <w:tcBorders>
              <w:top w:val="nil"/>
              <w:left w:val="nil"/>
              <w:right w:val="nil"/>
            </w:tcBorders>
          </w:tcPr>
          <w:p w14:paraId="28DFB1CD" w14:textId="77777777" w:rsidR="00657AE0" w:rsidRPr="00E30F0E" w:rsidRDefault="00657AE0" w:rsidP="002706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22" w:type="dxa"/>
            <w:tcBorders>
              <w:top w:val="nil"/>
              <w:left w:val="nil"/>
            </w:tcBorders>
          </w:tcPr>
          <w:p w14:paraId="28B4D2CD" w14:textId="77777777" w:rsidR="00657AE0" w:rsidRPr="00E30F0E" w:rsidRDefault="00657AE0" w:rsidP="0027066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7AE0" w:rsidRPr="00E30F0E" w14:paraId="60EB5063" w14:textId="77777777" w:rsidTr="00691CF6">
        <w:trPr>
          <w:trHeight w:val="552"/>
        </w:trPr>
        <w:tc>
          <w:tcPr>
            <w:tcW w:w="14458" w:type="dxa"/>
            <w:gridSpan w:val="6"/>
          </w:tcPr>
          <w:p w14:paraId="1176DEF3" w14:textId="77777777" w:rsidR="00657AE0" w:rsidRDefault="00657AE0" w:rsidP="0027066C">
            <w:pPr>
              <w:pStyle w:val="TableParagraph"/>
              <w:tabs>
                <w:tab w:val="left" w:pos="1131"/>
              </w:tabs>
              <w:spacing w:before="2" w:line="276" w:lineRule="exact"/>
              <w:ind w:left="107" w:right="9331"/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E30F0E">
              <w:rPr>
                <w:rFonts w:asciiTheme="minorHAnsi" w:hAnsiTheme="minorHAnsi" w:cstheme="minorHAnsi"/>
                <w:b/>
              </w:rPr>
              <w:t>Birimi</w:t>
            </w:r>
            <w:r>
              <w:rPr>
                <w:rFonts w:asciiTheme="minorHAnsi" w:hAnsiTheme="minorHAnsi" w:cstheme="minorHAnsi"/>
                <w:b/>
              </w:rPr>
              <w:t>:ULUSLARARASI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</w:rPr>
              <w:t xml:space="preserve"> İLİŞKİLER KOORDİNATÖRLÜĞÜ</w:t>
            </w:r>
          </w:p>
          <w:p w14:paraId="1853C64E" w14:textId="77777777" w:rsidR="00657AE0" w:rsidRPr="00E30F0E" w:rsidRDefault="00657AE0" w:rsidP="0027066C">
            <w:pPr>
              <w:pStyle w:val="TableParagraph"/>
              <w:tabs>
                <w:tab w:val="left" w:pos="1131"/>
              </w:tabs>
              <w:spacing w:before="2" w:line="276" w:lineRule="exact"/>
              <w:ind w:left="107" w:right="9331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Alt</w:t>
            </w:r>
            <w:r w:rsidRPr="00E30F0E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30F0E">
              <w:rPr>
                <w:rFonts w:asciiTheme="minorHAnsi" w:hAnsiTheme="minorHAnsi" w:cstheme="minorHAnsi"/>
                <w:b/>
                <w:spacing w:val="-4"/>
              </w:rPr>
              <w:t>Birimi:</w:t>
            </w:r>
            <w:r w:rsidRPr="00801BB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01BB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ERASMUS+ 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>KA1</w:t>
            </w:r>
            <w:r w:rsidRPr="00801BB9">
              <w:rPr>
                <w:rFonts w:asciiTheme="minorHAnsi" w:hAnsiTheme="minorHAnsi" w:cstheme="minorHAnsi"/>
                <w:b/>
                <w:bCs/>
                <w:spacing w:val="-4"/>
              </w:rPr>
              <w:t>/MEVLANA/FARABİ</w:t>
            </w:r>
          </w:p>
        </w:tc>
      </w:tr>
      <w:tr w:rsidR="00657AE0" w:rsidRPr="00E30F0E" w14:paraId="7FEF8674" w14:textId="77777777" w:rsidTr="00691CF6">
        <w:trPr>
          <w:trHeight w:val="825"/>
        </w:trPr>
        <w:tc>
          <w:tcPr>
            <w:tcW w:w="3116" w:type="dxa"/>
          </w:tcPr>
          <w:p w14:paraId="3E77CCB1" w14:textId="77777777" w:rsidR="00657AE0" w:rsidRPr="00E30F0E" w:rsidRDefault="00657AE0" w:rsidP="0027066C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14F47D44" w14:textId="77777777" w:rsidR="00657AE0" w:rsidRPr="00E30F0E" w:rsidRDefault="00657AE0" w:rsidP="0027066C">
            <w:pPr>
              <w:pStyle w:val="TableParagraph"/>
              <w:ind w:left="71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 xml:space="preserve">Hassas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Görevler</w:t>
            </w:r>
            <w:proofErr w:type="spellEnd"/>
          </w:p>
        </w:tc>
        <w:tc>
          <w:tcPr>
            <w:tcW w:w="2694" w:type="dxa"/>
            <w:gridSpan w:val="2"/>
          </w:tcPr>
          <w:p w14:paraId="027660D0" w14:textId="77777777" w:rsidR="00657AE0" w:rsidRPr="00E30F0E" w:rsidRDefault="00657AE0" w:rsidP="0027066C">
            <w:pPr>
              <w:pStyle w:val="TableParagraph"/>
              <w:spacing w:line="276" w:lineRule="exact"/>
              <w:ind w:left="606" w:right="604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 xml:space="preserve">Hassas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Görevi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Olan Personel Ad-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Soyadı</w:t>
            </w:r>
            <w:proofErr w:type="spellEnd"/>
          </w:p>
        </w:tc>
        <w:tc>
          <w:tcPr>
            <w:tcW w:w="991" w:type="dxa"/>
          </w:tcPr>
          <w:p w14:paraId="126CCD81" w14:textId="77777777" w:rsidR="00657AE0" w:rsidRPr="00E30F0E" w:rsidRDefault="00657AE0" w:rsidP="0027066C">
            <w:pPr>
              <w:pStyle w:val="TableParagraph"/>
              <w:ind w:left="138" w:right="116" w:firstLine="6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 xml:space="preserve">*Risk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Düzeyi</w:t>
            </w:r>
            <w:proofErr w:type="spellEnd"/>
          </w:p>
        </w:tc>
        <w:tc>
          <w:tcPr>
            <w:tcW w:w="2835" w:type="dxa"/>
          </w:tcPr>
          <w:p w14:paraId="73147B58" w14:textId="77777777" w:rsidR="00657AE0" w:rsidRPr="00E30F0E" w:rsidRDefault="00657AE0" w:rsidP="0027066C">
            <w:pPr>
              <w:pStyle w:val="TableParagraph"/>
              <w:ind w:left="306" w:right="279" w:firstLine="314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Görevin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Yerine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Getirilememe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Sonucu</w:t>
            </w:r>
            <w:proofErr w:type="spellEnd"/>
          </w:p>
        </w:tc>
        <w:tc>
          <w:tcPr>
            <w:tcW w:w="4822" w:type="dxa"/>
          </w:tcPr>
          <w:p w14:paraId="73CCD9A0" w14:textId="77777777" w:rsidR="00657AE0" w:rsidRPr="00E30F0E" w:rsidRDefault="00657AE0" w:rsidP="0027066C">
            <w:pPr>
              <w:pStyle w:val="TableParagraph"/>
              <w:spacing w:line="273" w:lineRule="exact"/>
              <w:ind w:left="139" w:right="13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Prosedürü</w:t>
            </w:r>
            <w:proofErr w:type="spellEnd"/>
          </w:p>
          <w:p w14:paraId="14C5B64E" w14:textId="77777777" w:rsidR="00657AE0" w:rsidRPr="00E30F0E" w:rsidRDefault="00657AE0" w:rsidP="0027066C">
            <w:pPr>
              <w:pStyle w:val="TableParagraph"/>
              <w:ind w:left="139" w:right="13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Alınması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Gereken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Önlemler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ve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Kontroller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657AE0" w:rsidRPr="00E30F0E" w14:paraId="386DCA70" w14:textId="77777777" w:rsidTr="00691CF6">
        <w:trPr>
          <w:trHeight w:val="273"/>
        </w:trPr>
        <w:tc>
          <w:tcPr>
            <w:tcW w:w="3116" w:type="dxa"/>
          </w:tcPr>
          <w:p w14:paraId="23061238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Harcama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Yetkililiği</w:t>
            </w:r>
            <w:proofErr w:type="spellEnd"/>
          </w:p>
        </w:tc>
        <w:tc>
          <w:tcPr>
            <w:tcW w:w="2694" w:type="dxa"/>
            <w:gridSpan w:val="2"/>
          </w:tcPr>
          <w:p w14:paraId="3AF5AE68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Dr.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Öğretim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Üyesi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Eda YAPICI</w:t>
            </w:r>
          </w:p>
        </w:tc>
        <w:tc>
          <w:tcPr>
            <w:tcW w:w="991" w:type="dxa"/>
          </w:tcPr>
          <w:p w14:paraId="7E30B13B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14:paraId="2D0C2264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1-Kamu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Zararı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9016D7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2-Paydaşların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mağdur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olması</w:t>
            </w:r>
            <w:proofErr w:type="spellEnd"/>
          </w:p>
          <w:p w14:paraId="43C91F01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3-İtibar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Kaybı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5B74E98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4-Soruşturma</w:t>
            </w:r>
          </w:p>
        </w:tc>
        <w:tc>
          <w:tcPr>
            <w:tcW w:w="4822" w:type="dxa"/>
          </w:tcPr>
          <w:p w14:paraId="344EDFE8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1-Ödeneklerin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kontrolünün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yapılması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50F09415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2-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Yapılacak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harcamaların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ilgili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mevzuatlar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çerçevesinde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gerçekleştirilmesinin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sağlanması</w:t>
            </w:r>
            <w:proofErr w:type="spellEnd"/>
          </w:p>
        </w:tc>
      </w:tr>
      <w:tr w:rsidR="00657AE0" w:rsidRPr="00E30F0E" w14:paraId="422F74C8" w14:textId="77777777" w:rsidTr="00691CF6">
        <w:trPr>
          <w:trHeight w:val="277"/>
        </w:trPr>
        <w:tc>
          <w:tcPr>
            <w:tcW w:w="3116" w:type="dxa"/>
          </w:tcPr>
          <w:p w14:paraId="66FBF83C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Gerçekleştirme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Görevliliği</w:t>
            </w:r>
            <w:proofErr w:type="spellEnd"/>
          </w:p>
        </w:tc>
        <w:tc>
          <w:tcPr>
            <w:tcW w:w="2694" w:type="dxa"/>
            <w:gridSpan w:val="2"/>
          </w:tcPr>
          <w:p w14:paraId="6B6F15EC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Bilgisayar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İşletmeni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Sinem ÖZKAYA</w:t>
            </w:r>
          </w:p>
        </w:tc>
        <w:tc>
          <w:tcPr>
            <w:tcW w:w="991" w:type="dxa"/>
          </w:tcPr>
          <w:p w14:paraId="1FA8EFCE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14:paraId="2F04690F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1-Kamu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Zararı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73F3944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2-Paydaşların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mağdur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olması</w:t>
            </w:r>
            <w:proofErr w:type="spellEnd"/>
          </w:p>
          <w:p w14:paraId="2F84D739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3-İtibar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Kaybı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641604E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4-Soruşturma</w:t>
            </w:r>
          </w:p>
        </w:tc>
        <w:tc>
          <w:tcPr>
            <w:tcW w:w="4822" w:type="dxa"/>
          </w:tcPr>
          <w:p w14:paraId="65184575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1-Ödeneklerin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kontrolünün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yapılması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14:paraId="6F2D9163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2-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Yapılacak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harcamaların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ilgili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mevzuatlar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çerçevesinde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gerçekleştirilmesinin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sağlanmas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ı</w:t>
            </w:r>
            <w:proofErr w:type="spellEnd"/>
          </w:p>
        </w:tc>
      </w:tr>
      <w:tr w:rsidR="00657AE0" w:rsidRPr="00E30F0E" w14:paraId="7782F3D7" w14:textId="77777777" w:rsidTr="00691CF6">
        <w:trPr>
          <w:trHeight w:val="277"/>
        </w:trPr>
        <w:tc>
          <w:tcPr>
            <w:tcW w:w="3116" w:type="dxa"/>
          </w:tcPr>
          <w:p w14:paraId="319FF333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Taşınır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Kayıt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İşlemleri</w:t>
            </w:r>
            <w:proofErr w:type="spellEnd"/>
          </w:p>
        </w:tc>
        <w:tc>
          <w:tcPr>
            <w:tcW w:w="2694" w:type="dxa"/>
            <w:gridSpan w:val="2"/>
          </w:tcPr>
          <w:p w14:paraId="6041BD7F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Büro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Personel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Emine AYAZOĞLU</w:t>
            </w:r>
          </w:p>
          <w:p w14:paraId="550FA666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546F7B28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14:paraId="53D4A125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1-Kamu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Zararı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F36ECB3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-Soruşturma</w:t>
            </w:r>
          </w:p>
        </w:tc>
        <w:tc>
          <w:tcPr>
            <w:tcW w:w="4822" w:type="dxa"/>
          </w:tcPr>
          <w:p w14:paraId="192343DB" w14:textId="77777777" w:rsidR="00657AE0" w:rsidRPr="00F375DB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1-Taşınır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giriş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çıkışları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gecikmeden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sisteme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işlenmesi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EEDE34" w14:textId="77777777" w:rsidR="00657AE0" w:rsidRPr="00F375DB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2-</w:t>
            </w:r>
            <w:r w:rsidRPr="00F375DB">
              <w:rPr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Miktar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nitelik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kalite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fiilen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edilmesi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ECF7330" w14:textId="77777777" w:rsidR="00657AE0" w:rsidRPr="00F375DB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3-</w:t>
            </w:r>
            <w:r w:rsidRPr="00F375DB">
              <w:rPr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Düzenli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rapor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alınma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sı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kayıtlar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ın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saklanma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sı</w:t>
            </w:r>
            <w:proofErr w:type="spellEnd"/>
            <w:r w:rsidRPr="00F375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7AE0" w:rsidRPr="00E30F0E" w14:paraId="4509AA7F" w14:textId="77777777" w:rsidTr="00691CF6">
        <w:trPr>
          <w:trHeight w:val="275"/>
        </w:trPr>
        <w:tc>
          <w:tcPr>
            <w:tcW w:w="3116" w:type="dxa"/>
          </w:tcPr>
          <w:p w14:paraId="75D18599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Başvuru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Yerleştirme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Takip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İşlemleri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Görevi</w:t>
            </w:r>
          </w:p>
        </w:tc>
        <w:tc>
          <w:tcPr>
            <w:tcW w:w="2694" w:type="dxa"/>
            <w:gridSpan w:val="2"/>
          </w:tcPr>
          <w:p w14:paraId="01FF4096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Zeynep ÇETİN</w:t>
            </w:r>
          </w:p>
          <w:p w14:paraId="385D73AA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Öğr.Gör.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Yelda</w:t>
            </w:r>
            <w:proofErr w:type="spellEnd"/>
            <w:proofErr w:type="gram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ÇÜÇEN ÖKE</w:t>
            </w:r>
          </w:p>
          <w:p w14:paraId="742B0AF0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Bilgisayar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.Sinem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ÖZKAYA</w:t>
            </w:r>
          </w:p>
          <w:p w14:paraId="324F834A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Bilgisayar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Sarp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Manay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ERMİŞ</w:t>
            </w:r>
          </w:p>
          <w:p w14:paraId="2F6C6927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Büro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Personel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Emine AYAZOĞLU</w:t>
            </w:r>
          </w:p>
          <w:p w14:paraId="6D0ACAA4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520CEEBD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14:paraId="552F978F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Kurumsal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imajın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zedelenmesi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, 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Başvuruda</w:t>
            </w:r>
            <w:proofErr w:type="spellEnd"/>
            <w:proofErr w:type="gram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bulunan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adayların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kuruma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yoğun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talepleri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neticesinde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strateij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iletişimin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sekteye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uğraması</w:t>
            </w:r>
            <w:proofErr w:type="spellEnd"/>
          </w:p>
        </w:tc>
        <w:tc>
          <w:tcPr>
            <w:tcW w:w="4822" w:type="dxa"/>
          </w:tcPr>
          <w:p w14:paraId="1DD62D0E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•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Başvuru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takviminin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önceden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oluşturulması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buna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uygun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süreçlerin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yürütülmesi</w:t>
            </w:r>
            <w:proofErr w:type="spellEnd"/>
          </w:p>
          <w:p w14:paraId="3C8B3F56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Başvuru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sürecini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etkileyecek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iç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dış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etkenlerin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azaltılması</w:t>
            </w:r>
            <w:proofErr w:type="spellEnd"/>
          </w:p>
        </w:tc>
      </w:tr>
      <w:tr w:rsidR="00657AE0" w:rsidRPr="00E30F0E" w14:paraId="15E3715F" w14:textId="77777777" w:rsidTr="00691CF6">
        <w:trPr>
          <w:trHeight w:val="275"/>
        </w:trPr>
        <w:tc>
          <w:tcPr>
            <w:tcW w:w="3116" w:type="dxa"/>
          </w:tcPr>
          <w:p w14:paraId="1EDEA554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başvuru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sisteminin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kontrolü</w:t>
            </w:r>
            <w:proofErr w:type="spellEnd"/>
          </w:p>
        </w:tc>
        <w:tc>
          <w:tcPr>
            <w:tcW w:w="2694" w:type="dxa"/>
            <w:gridSpan w:val="2"/>
          </w:tcPr>
          <w:p w14:paraId="5E793D2A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Öğr.Gör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Zeynep ÇETİN</w:t>
            </w:r>
          </w:p>
          <w:p w14:paraId="6C2C5031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Öğr.Gör.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Yelda</w:t>
            </w:r>
            <w:proofErr w:type="spellEnd"/>
            <w:proofErr w:type="gram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ÇÜÇEN ÖKE</w:t>
            </w:r>
          </w:p>
          <w:p w14:paraId="7B0D6321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Bilgisayar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.Sinem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ÖZKAYA</w:t>
            </w:r>
          </w:p>
          <w:p w14:paraId="4BA0E897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Bilgisayar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Sarp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Manay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ERMİŞ</w:t>
            </w:r>
          </w:p>
          <w:p w14:paraId="7707CF94" w14:textId="77777777" w:rsidR="00657AE0" w:rsidRPr="00435145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Büro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>Personel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proofErr w:type="spellEnd"/>
            <w:r w:rsidRPr="00435145">
              <w:rPr>
                <w:rFonts w:asciiTheme="minorHAnsi" w:hAnsiTheme="minorHAnsi" w:cstheme="minorHAnsi"/>
                <w:sz w:val="18"/>
                <w:szCs w:val="18"/>
              </w:rPr>
              <w:t xml:space="preserve"> Emine AYAZOĞLU</w:t>
            </w:r>
          </w:p>
          <w:p w14:paraId="01B36219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C6F9F9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835" w:type="dxa"/>
          </w:tcPr>
          <w:p w14:paraId="4170BBB2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Başvuru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sisteminde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kontenjan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bilgilerinin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hatalı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girilmesi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durumunda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YÖK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tarafından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verilen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kontejanlardan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farklı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yerleştirme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yapılması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yasal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sorunlar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doğurabilecektir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822" w:type="dxa"/>
          </w:tcPr>
          <w:p w14:paraId="1CDD7E46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•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Sistemin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iki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kişi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tarafından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kurulması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çift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biçiminde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ilerletilmesi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41F867" w14:textId="77777777" w:rsidR="00657AE0" w:rsidRPr="00AD7F30" w:rsidRDefault="00657AE0" w:rsidP="0027066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Yerleştirme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ilanı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öncesi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son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kontrolün</w:t>
            </w:r>
            <w:proofErr w:type="spellEnd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18"/>
                <w:szCs w:val="18"/>
              </w:rPr>
              <w:t>yapılması</w:t>
            </w:r>
            <w:proofErr w:type="spellEnd"/>
          </w:p>
        </w:tc>
      </w:tr>
      <w:tr w:rsidR="00657AE0" w:rsidRPr="00E30F0E" w14:paraId="4D3F2E2D" w14:textId="77777777" w:rsidTr="00691CF6">
        <w:trPr>
          <w:trHeight w:val="1620"/>
        </w:trPr>
        <w:tc>
          <w:tcPr>
            <w:tcW w:w="14458" w:type="dxa"/>
            <w:gridSpan w:val="6"/>
          </w:tcPr>
          <w:p w14:paraId="4AA3E144" w14:textId="77777777" w:rsidR="00657AE0" w:rsidRPr="00E30F0E" w:rsidRDefault="00657AE0" w:rsidP="0027066C">
            <w:pPr>
              <w:pStyle w:val="TableParagraph"/>
              <w:tabs>
                <w:tab w:val="left" w:pos="9374"/>
              </w:tabs>
              <w:spacing w:line="275" w:lineRule="exact"/>
              <w:ind w:left="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Hazırlayan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  <w:r w:rsidRPr="00E30F0E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NAYLAYAN</w:t>
            </w:r>
          </w:p>
          <w:p w14:paraId="0C05C453" w14:textId="77777777" w:rsidR="00657AE0" w:rsidRDefault="00657AE0" w:rsidP="0027066C">
            <w:pPr>
              <w:pStyle w:val="TableParagraph"/>
              <w:tabs>
                <w:tab w:val="right" w:pos="11068"/>
              </w:tabs>
              <w:ind w:right="33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Bilgisayar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İşletmeni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ab/>
              <w:t xml:space="preserve">UİK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Direktörü</w:t>
            </w:r>
            <w:proofErr w:type="spellEnd"/>
          </w:p>
          <w:p w14:paraId="544956BA" w14:textId="77777777" w:rsidR="00657AE0" w:rsidRDefault="00657AE0" w:rsidP="0027066C">
            <w:pPr>
              <w:pStyle w:val="TableParagraph"/>
              <w:tabs>
                <w:tab w:val="right" w:pos="11068"/>
              </w:tabs>
              <w:ind w:right="33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C910EB7" w14:textId="77777777" w:rsidR="00657AE0" w:rsidRDefault="00657AE0" w:rsidP="0027066C">
            <w:pPr>
              <w:pStyle w:val="TableParagraph"/>
              <w:tabs>
                <w:tab w:val="left" w:pos="12015"/>
              </w:tabs>
              <w:ind w:right="33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EE409A" w14:textId="77777777" w:rsidR="00657AE0" w:rsidRDefault="00657AE0" w:rsidP="0027066C">
            <w:pPr>
              <w:pStyle w:val="TableParagraph"/>
              <w:tabs>
                <w:tab w:val="right" w:pos="11068"/>
              </w:tabs>
              <w:ind w:right="33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Sinem ÖZKAYA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ab/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Öğretim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Eda YAPICI</w:t>
            </w:r>
          </w:p>
          <w:p w14:paraId="6630F74F" w14:textId="77777777" w:rsidR="00657AE0" w:rsidRPr="00A1362F" w:rsidRDefault="00657AE0" w:rsidP="0027066C">
            <w:pPr>
              <w:pStyle w:val="TableParagraph"/>
              <w:ind w:right="3380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ab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F8C87B5" w14:textId="77777777" w:rsidR="00657AE0" w:rsidRPr="00E30F0E" w:rsidRDefault="00657AE0" w:rsidP="0027066C">
            <w:pPr>
              <w:pStyle w:val="TableParagraph"/>
              <w:tabs>
                <w:tab w:val="left" w:pos="9332"/>
              </w:tabs>
              <w:ind w:left="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6B1EA17" w14:textId="77777777" w:rsidR="00657AE0" w:rsidRDefault="00657AE0"/>
    <w:sectPr w:rsidR="00657AE0" w:rsidSect="00691CF6">
      <w:pgSz w:w="16838" w:h="11906" w:orient="landscape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16"/>
    <w:rsid w:val="00350FFF"/>
    <w:rsid w:val="00404516"/>
    <w:rsid w:val="00657AE0"/>
    <w:rsid w:val="00691CF6"/>
    <w:rsid w:val="00C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0235"/>
  <w15:chartTrackingRefBased/>
  <w15:docId w15:val="{8B8FD500-0F2B-4BA2-90E1-2577E747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7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0451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451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451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451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451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451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451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451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451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4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4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4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45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45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45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45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45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45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45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451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04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451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45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451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45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45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45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451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7A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57AE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57AE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���EN �KE</dc:creator>
  <cp:keywords/>
  <dc:description/>
  <cp:lastModifiedBy>sinem ozkaya</cp:lastModifiedBy>
  <cp:revision>1</cp:revision>
  <dcterms:created xsi:type="dcterms:W3CDTF">2026-01-09T11:04:00Z</dcterms:created>
  <dcterms:modified xsi:type="dcterms:W3CDTF">2026-01-09T11:24:00Z</dcterms:modified>
</cp:coreProperties>
</file>