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horzAnchor="margin" w:tblpY="465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73"/>
        <w:gridCol w:w="2316"/>
        <w:gridCol w:w="2307"/>
        <w:gridCol w:w="4616"/>
      </w:tblGrid>
      <w:tr w:rsidR="008E43BE" w:rsidRPr="00E30F0E" w14:paraId="4C3FA39C" w14:textId="77777777" w:rsidTr="008E43BE">
        <w:trPr>
          <w:trHeight w:val="275"/>
        </w:trPr>
        <w:tc>
          <w:tcPr>
            <w:tcW w:w="13958" w:type="dxa"/>
            <w:gridSpan w:val="5"/>
          </w:tcPr>
          <w:p w14:paraId="099FA312" w14:textId="77777777" w:rsidR="008E43BE" w:rsidRPr="00E30F0E" w:rsidRDefault="008E43BE" w:rsidP="008E43BE">
            <w:pPr>
              <w:pStyle w:val="TableParagraph"/>
              <w:spacing w:line="256" w:lineRule="exact"/>
              <w:ind w:right="103"/>
              <w:jc w:val="right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EK-2</w:t>
            </w:r>
          </w:p>
        </w:tc>
      </w:tr>
      <w:tr w:rsidR="008E43BE" w:rsidRPr="00E30F0E" w14:paraId="4CE32F64" w14:textId="77777777" w:rsidTr="008E43BE">
        <w:trPr>
          <w:trHeight w:val="275"/>
        </w:trPr>
        <w:tc>
          <w:tcPr>
            <w:tcW w:w="13958" w:type="dxa"/>
            <w:gridSpan w:val="5"/>
          </w:tcPr>
          <w:p w14:paraId="407468BF" w14:textId="77777777" w:rsidR="008E43BE" w:rsidRPr="00E30F0E" w:rsidRDefault="008E43BE" w:rsidP="008E43BE">
            <w:pPr>
              <w:pStyle w:val="TableParagraph"/>
              <w:spacing w:line="256" w:lineRule="exact"/>
              <w:ind w:left="5269" w:right="5268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HASSAS GÖREV ENVANTERİ</w:t>
            </w:r>
          </w:p>
        </w:tc>
      </w:tr>
      <w:tr w:rsidR="008E43BE" w:rsidRPr="00E30F0E" w14:paraId="423A236F" w14:textId="77777777" w:rsidTr="008E43BE">
        <w:trPr>
          <w:trHeight w:val="275"/>
        </w:trPr>
        <w:tc>
          <w:tcPr>
            <w:tcW w:w="13958" w:type="dxa"/>
            <w:gridSpan w:val="5"/>
          </w:tcPr>
          <w:p w14:paraId="429DFE86" w14:textId="77777777" w:rsidR="008E43BE" w:rsidRPr="00E30F0E" w:rsidRDefault="008E43BE" w:rsidP="008E43BE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HARCAMA BİRİMİ:</w:t>
            </w:r>
            <w:r>
              <w:rPr>
                <w:rFonts w:asciiTheme="minorHAnsi" w:hAnsiTheme="minorHAnsi" w:cstheme="minorHAnsi"/>
                <w:b/>
              </w:rPr>
              <w:t xml:space="preserve"> ULUSLARARASI İLİŞKİLER KOORDİNATÖRLÜĞÜ</w:t>
            </w:r>
          </w:p>
        </w:tc>
      </w:tr>
      <w:tr w:rsidR="008E43BE" w:rsidRPr="00E30F0E" w14:paraId="14CC1606" w14:textId="77777777" w:rsidTr="008E43BE">
        <w:trPr>
          <w:trHeight w:val="551"/>
        </w:trPr>
        <w:tc>
          <w:tcPr>
            <w:tcW w:w="646" w:type="dxa"/>
          </w:tcPr>
          <w:p w14:paraId="4B6E4179" w14:textId="77777777" w:rsidR="008E43BE" w:rsidRPr="00E30F0E" w:rsidRDefault="008E43BE" w:rsidP="008E43BE">
            <w:pPr>
              <w:pStyle w:val="TableParagraph"/>
              <w:spacing w:before="2" w:line="276" w:lineRule="exact"/>
              <w:ind w:left="175" w:right="87" w:hanging="68"/>
              <w:rPr>
                <w:rFonts w:asciiTheme="minorHAnsi" w:hAnsiTheme="minorHAnsi" w:cstheme="minorHAnsi"/>
                <w:b/>
              </w:rPr>
            </w:pPr>
            <w:proofErr w:type="spellStart"/>
            <w:r w:rsidRPr="00E30F0E">
              <w:rPr>
                <w:rFonts w:asciiTheme="minorHAnsi" w:hAnsiTheme="minorHAnsi" w:cstheme="minorHAnsi"/>
                <w:b/>
              </w:rPr>
              <w:t>Sıra</w:t>
            </w:r>
            <w:proofErr w:type="spellEnd"/>
            <w:r w:rsidRPr="00E30F0E">
              <w:rPr>
                <w:rFonts w:asciiTheme="minorHAnsi" w:hAnsiTheme="minorHAnsi" w:cstheme="minorHAnsi"/>
                <w:b/>
              </w:rPr>
              <w:t xml:space="preserve"> No</w:t>
            </w:r>
          </w:p>
        </w:tc>
        <w:tc>
          <w:tcPr>
            <w:tcW w:w="4073" w:type="dxa"/>
          </w:tcPr>
          <w:p w14:paraId="5FD2AB3A" w14:textId="77777777" w:rsidR="008E43BE" w:rsidRPr="00E30F0E" w:rsidRDefault="008E43BE" w:rsidP="008E43BE">
            <w:pPr>
              <w:pStyle w:val="TableParagraph"/>
              <w:spacing w:before="138"/>
              <w:ind w:left="1192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 xml:space="preserve">Hassas </w:t>
            </w:r>
            <w:proofErr w:type="spellStart"/>
            <w:r w:rsidRPr="00E30F0E">
              <w:rPr>
                <w:rFonts w:asciiTheme="minorHAnsi" w:hAnsiTheme="minorHAnsi" w:cstheme="minorHAnsi"/>
                <w:b/>
              </w:rPr>
              <w:t>Görevler</w:t>
            </w:r>
            <w:proofErr w:type="spellEnd"/>
          </w:p>
        </w:tc>
        <w:tc>
          <w:tcPr>
            <w:tcW w:w="2316" w:type="dxa"/>
          </w:tcPr>
          <w:p w14:paraId="2FFFBBF8" w14:textId="77777777" w:rsidR="008E43BE" w:rsidRPr="00E30F0E" w:rsidRDefault="008E43BE" w:rsidP="008E43BE">
            <w:pPr>
              <w:pStyle w:val="TableParagraph"/>
              <w:spacing w:before="2" w:line="276" w:lineRule="exact"/>
              <w:ind w:left="153" w:right="130" w:firstLine="583"/>
              <w:rPr>
                <w:rFonts w:asciiTheme="minorHAnsi" w:hAnsiTheme="minorHAnsi" w:cstheme="minorHAnsi"/>
                <w:b/>
              </w:rPr>
            </w:pPr>
            <w:proofErr w:type="spellStart"/>
            <w:r w:rsidRPr="00E30F0E">
              <w:rPr>
                <w:rFonts w:asciiTheme="minorHAnsi" w:hAnsiTheme="minorHAnsi" w:cstheme="minorHAnsi"/>
                <w:b/>
              </w:rPr>
              <w:t>Görevin</w:t>
            </w:r>
            <w:proofErr w:type="spellEnd"/>
            <w:r w:rsidRPr="00E30F0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30F0E">
              <w:rPr>
                <w:rFonts w:asciiTheme="minorHAnsi" w:hAnsiTheme="minorHAnsi" w:cstheme="minorHAnsi"/>
                <w:b/>
              </w:rPr>
              <w:t>Yürütüldüğü</w:t>
            </w:r>
            <w:proofErr w:type="spellEnd"/>
            <w:r w:rsidRPr="00E30F0E">
              <w:rPr>
                <w:rFonts w:asciiTheme="minorHAnsi" w:hAnsiTheme="minorHAnsi" w:cstheme="minorHAnsi"/>
                <w:b/>
              </w:rPr>
              <w:t xml:space="preserve"> Birim</w:t>
            </w:r>
          </w:p>
        </w:tc>
        <w:tc>
          <w:tcPr>
            <w:tcW w:w="2307" w:type="dxa"/>
          </w:tcPr>
          <w:p w14:paraId="00DAE227" w14:textId="77777777" w:rsidR="008E43BE" w:rsidRPr="00E30F0E" w:rsidRDefault="008E43BE" w:rsidP="008E43BE">
            <w:pPr>
              <w:pStyle w:val="TableParagraph"/>
              <w:spacing w:before="2" w:line="276" w:lineRule="exact"/>
              <w:ind w:left="847" w:right="352" w:hanging="471"/>
              <w:rPr>
                <w:rFonts w:asciiTheme="minorHAnsi" w:hAnsiTheme="minorHAnsi" w:cstheme="minorHAnsi"/>
                <w:b/>
              </w:rPr>
            </w:pPr>
            <w:proofErr w:type="spellStart"/>
            <w:r w:rsidRPr="00E30F0E">
              <w:rPr>
                <w:rFonts w:asciiTheme="minorHAnsi" w:hAnsiTheme="minorHAnsi" w:cstheme="minorHAnsi"/>
                <w:b/>
              </w:rPr>
              <w:t>Sorumlu</w:t>
            </w:r>
            <w:proofErr w:type="spellEnd"/>
            <w:r w:rsidRPr="00E30F0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30F0E">
              <w:rPr>
                <w:rFonts w:asciiTheme="minorHAnsi" w:hAnsiTheme="minorHAnsi" w:cstheme="minorHAnsi"/>
                <w:b/>
              </w:rPr>
              <w:t>Birim</w:t>
            </w:r>
            <w:proofErr w:type="spellEnd"/>
            <w:r w:rsidRPr="00E30F0E">
              <w:rPr>
                <w:rFonts w:asciiTheme="minorHAnsi" w:hAnsiTheme="minorHAnsi" w:cstheme="minorHAnsi"/>
                <w:b/>
              </w:rPr>
              <w:t xml:space="preserve"> Amiri</w:t>
            </w:r>
          </w:p>
        </w:tc>
        <w:tc>
          <w:tcPr>
            <w:tcW w:w="4616" w:type="dxa"/>
          </w:tcPr>
          <w:p w14:paraId="6822A977" w14:textId="77777777" w:rsidR="008E43BE" w:rsidRPr="00E30F0E" w:rsidRDefault="008E43BE" w:rsidP="008E43BE">
            <w:pPr>
              <w:pStyle w:val="TableParagraph"/>
              <w:spacing w:before="2" w:line="276" w:lineRule="exact"/>
              <w:ind w:left="1814" w:right="564" w:hanging="1227"/>
              <w:rPr>
                <w:rFonts w:asciiTheme="minorHAnsi" w:hAnsiTheme="minorHAnsi" w:cstheme="minorHAnsi"/>
                <w:b/>
              </w:rPr>
            </w:pPr>
            <w:proofErr w:type="spellStart"/>
            <w:r w:rsidRPr="00E30F0E">
              <w:rPr>
                <w:rFonts w:asciiTheme="minorHAnsi" w:hAnsiTheme="minorHAnsi" w:cstheme="minorHAnsi"/>
                <w:b/>
              </w:rPr>
              <w:t>Görevin</w:t>
            </w:r>
            <w:proofErr w:type="spellEnd"/>
            <w:r w:rsidRPr="00E30F0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30F0E">
              <w:rPr>
                <w:rFonts w:asciiTheme="minorHAnsi" w:hAnsiTheme="minorHAnsi" w:cstheme="minorHAnsi"/>
                <w:b/>
              </w:rPr>
              <w:t>Yerine</w:t>
            </w:r>
            <w:proofErr w:type="spellEnd"/>
            <w:r w:rsidRPr="00E30F0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30F0E">
              <w:rPr>
                <w:rFonts w:asciiTheme="minorHAnsi" w:hAnsiTheme="minorHAnsi" w:cstheme="minorHAnsi"/>
                <w:b/>
              </w:rPr>
              <w:t>Getirilmemesinin</w:t>
            </w:r>
            <w:proofErr w:type="spellEnd"/>
            <w:r w:rsidRPr="00E30F0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30F0E">
              <w:rPr>
                <w:rFonts w:asciiTheme="minorHAnsi" w:hAnsiTheme="minorHAnsi" w:cstheme="minorHAnsi"/>
                <w:b/>
              </w:rPr>
              <w:t>Sonuçları</w:t>
            </w:r>
            <w:proofErr w:type="spellEnd"/>
          </w:p>
        </w:tc>
      </w:tr>
      <w:tr w:rsidR="008E43BE" w:rsidRPr="00E30F0E" w14:paraId="0EA31EB5" w14:textId="77777777" w:rsidTr="008E43BE">
        <w:trPr>
          <w:trHeight w:val="273"/>
        </w:trPr>
        <w:tc>
          <w:tcPr>
            <w:tcW w:w="646" w:type="dxa"/>
          </w:tcPr>
          <w:p w14:paraId="7475904F" w14:textId="77777777" w:rsidR="008E43BE" w:rsidRPr="00E30F0E" w:rsidRDefault="008E43BE" w:rsidP="008E43BE">
            <w:pPr>
              <w:pStyle w:val="TableParagraph"/>
              <w:spacing w:line="254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073" w:type="dxa"/>
          </w:tcPr>
          <w:p w14:paraId="5D2E2660" w14:textId="77777777" w:rsidR="008E43BE" w:rsidRPr="00AD7F30" w:rsidRDefault="008E43BE" w:rsidP="008E43B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Şahıs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kurumlara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ait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mevcut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bilgilerin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korunarak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KVKK’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ya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riayet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edilmesi</w:t>
            </w:r>
            <w:proofErr w:type="spellEnd"/>
          </w:p>
        </w:tc>
        <w:tc>
          <w:tcPr>
            <w:tcW w:w="2316" w:type="dxa"/>
          </w:tcPr>
          <w:p w14:paraId="4E831E7F" w14:textId="77777777" w:rsidR="008E43BE" w:rsidRPr="00AD7F30" w:rsidRDefault="008E43BE" w:rsidP="008E43B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Uluslararası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İlişkiler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Koordinatörlüğü</w:t>
            </w:r>
            <w:proofErr w:type="spellEnd"/>
          </w:p>
        </w:tc>
        <w:tc>
          <w:tcPr>
            <w:tcW w:w="2307" w:type="dxa"/>
          </w:tcPr>
          <w:p w14:paraId="1735BE03" w14:textId="77777777" w:rsidR="008E43BE" w:rsidRPr="00AD7F30" w:rsidRDefault="008E43BE" w:rsidP="008E43B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Direktör</w:t>
            </w:r>
            <w:proofErr w:type="spellEnd"/>
          </w:p>
        </w:tc>
        <w:tc>
          <w:tcPr>
            <w:tcW w:w="4616" w:type="dxa"/>
          </w:tcPr>
          <w:p w14:paraId="03C744B2" w14:textId="77777777" w:rsidR="008E43BE" w:rsidRPr="00AD7F30" w:rsidRDefault="008E43BE" w:rsidP="008E43B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Şahıs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kurumlara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ait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verilerin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3.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şahısların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eline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geçmesi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8E43BE" w:rsidRPr="00E30F0E" w14:paraId="0B3F158B" w14:textId="77777777" w:rsidTr="008E43BE">
        <w:trPr>
          <w:trHeight w:val="275"/>
        </w:trPr>
        <w:tc>
          <w:tcPr>
            <w:tcW w:w="646" w:type="dxa"/>
          </w:tcPr>
          <w:p w14:paraId="22DDC884" w14:textId="77777777" w:rsidR="008E43BE" w:rsidRPr="00E30F0E" w:rsidRDefault="008E43BE" w:rsidP="008E43BE">
            <w:pPr>
              <w:pStyle w:val="TableParagraph"/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073" w:type="dxa"/>
          </w:tcPr>
          <w:p w14:paraId="316243B9" w14:textId="77777777" w:rsidR="008E43BE" w:rsidRPr="00AD7F30" w:rsidRDefault="008E43BE" w:rsidP="008E43B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Yazışmaların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Zamanında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Yapılması</w:t>
            </w:r>
            <w:proofErr w:type="spellEnd"/>
          </w:p>
        </w:tc>
        <w:tc>
          <w:tcPr>
            <w:tcW w:w="2316" w:type="dxa"/>
          </w:tcPr>
          <w:p w14:paraId="21CCECE5" w14:textId="77777777" w:rsidR="008E43BE" w:rsidRPr="00AD7F30" w:rsidRDefault="008E43BE" w:rsidP="008E43B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Uluslararası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İlişkiler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Koordinatörlüğü</w:t>
            </w:r>
            <w:proofErr w:type="spellEnd"/>
          </w:p>
        </w:tc>
        <w:tc>
          <w:tcPr>
            <w:tcW w:w="2307" w:type="dxa"/>
          </w:tcPr>
          <w:p w14:paraId="4DA8DB1E" w14:textId="77777777" w:rsidR="008E43BE" w:rsidRPr="00AD7F30" w:rsidRDefault="008E43BE" w:rsidP="008E43B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Direktör</w:t>
            </w:r>
            <w:proofErr w:type="spellEnd"/>
          </w:p>
        </w:tc>
        <w:tc>
          <w:tcPr>
            <w:tcW w:w="4616" w:type="dxa"/>
          </w:tcPr>
          <w:p w14:paraId="61EAE424" w14:textId="77777777" w:rsidR="008E43BE" w:rsidRPr="00AD7F30" w:rsidRDefault="008E43BE" w:rsidP="008E43B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İlgili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birimlerden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gelen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tenkit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ile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karşılaşma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8E43BE" w:rsidRPr="00E30F0E" w14:paraId="73BA8EE5" w14:textId="77777777" w:rsidTr="008E43BE">
        <w:trPr>
          <w:trHeight w:val="275"/>
        </w:trPr>
        <w:tc>
          <w:tcPr>
            <w:tcW w:w="646" w:type="dxa"/>
          </w:tcPr>
          <w:p w14:paraId="0E2A2E85" w14:textId="77777777" w:rsidR="008E43BE" w:rsidRPr="00E30F0E" w:rsidRDefault="008E43BE" w:rsidP="008E43BE">
            <w:pPr>
              <w:pStyle w:val="TableParagraph"/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4073" w:type="dxa"/>
          </w:tcPr>
          <w:p w14:paraId="03476090" w14:textId="77777777" w:rsidR="008E43BE" w:rsidRPr="00AD7F30" w:rsidRDefault="008E43BE" w:rsidP="008E43B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Birimde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çalışan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personellerin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hizmet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içi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birim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bazında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paydaşlar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tarafından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yapılan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eğitimlere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katılması</w:t>
            </w:r>
            <w:proofErr w:type="spellEnd"/>
          </w:p>
        </w:tc>
        <w:tc>
          <w:tcPr>
            <w:tcW w:w="2316" w:type="dxa"/>
          </w:tcPr>
          <w:p w14:paraId="64502949" w14:textId="77777777" w:rsidR="008E43BE" w:rsidRPr="00AD7F30" w:rsidRDefault="008E43BE" w:rsidP="008E43B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Uluslararası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İlişkiler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Koordinatörlüğü</w:t>
            </w:r>
            <w:proofErr w:type="spellEnd"/>
          </w:p>
        </w:tc>
        <w:tc>
          <w:tcPr>
            <w:tcW w:w="2307" w:type="dxa"/>
          </w:tcPr>
          <w:p w14:paraId="724CBF78" w14:textId="77777777" w:rsidR="008E43BE" w:rsidRPr="00AD7F30" w:rsidRDefault="008E43BE" w:rsidP="008E43B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Direktör</w:t>
            </w:r>
            <w:proofErr w:type="spellEnd"/>
          </w:p>
        </w:tc>
        <w:tc>
          <w:tcPr>
            <w:tcW w:w="4616" w:type="dxa"/>
          </w:tcPr>
          <w:p w14:paraId="055A494C" w14:textId="77777777" w:rsidR="008E43BE" w:rsidRPr="00AD7F30" w:rsidRDefault="008E43BE" w:rsidP="008E43B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Üniversitenin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kötü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bir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performans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izlenimi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bırakması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çalışılan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programlarda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güncel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verilere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ulaşamama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yanlış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işlem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yapılması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geri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kalmış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bir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üniversite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izlenimi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8E43BE" w:rsidRPr="00E30F0E" w14:paraId="2649B9F3" w14:textId="77777777" w:rsidTr="008E43BE">
        <w:trPr>
          <w:trHeight w:val="276"/>
        </w:trPr>
        <w:tc>
          <w:tcPr>
            <w:tcW w:w="646" w:type="dxa"/>
          </w:tcPr>
          <w:p w14:paraId="5708E06D" w14:textId="77777777" w:rsidR="008E43BE" w:rsidRPr="00E30F0E" w:rsidRDefault="008E43BE" w:rsidP="008E43BE">
            <w:pPr>
              <w:pStyle w:val="TableParagraph"/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4073" w:type="dxa"/>
          </w:tcPr>
          <w:p w14:paraId="0A968B8B" w14:textId="77777777" w:rsidR="008E43BE" w:rsidRPr="00AD7F30" w:rsidRDefault="008E43BE" w:rsidP="008E43B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Kalite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koordinasyonun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kontrolü</w:t>
            </w:r>
            <w:proofErr w:type="spellEnd"/>
          </w:p>
        </w:tc>
        <w:tc>
          <w:tcPr>
            <w:tcW w:w="2316" w:type="dxa"/>
          </w:tcPr>
          <w:p w14:paraId="4C741415" w14:textId="77777777" w:rsidR="008E43BE" w:rsidRPr="00AD7F30" w:rsidRDefault="008E43BE" w:rsidP="008E43B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Uluslararası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İlişkiler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Koordinatörlüğü</w:t>
            </w:r>
            <w:proofErr w:type="spellEnd"/>
          </w:p>
        </w:tc>
        <w:tc>
          <w:tcPr>
            <w:tcW w:w="2307" w:type="dxa"/>
          </w:tcPr>
          <w:p w14:paraId="1C335980" w14:textId="77777777" w:rsidR="008E43BE" w:rsidRPr="00AD7F30" w:rsidRDefault="008E43BE" w:rsidP="008E43B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Direktör</w:t>
            </w:r>
            <w:proofErr w:type="spellEnd"/>
          </w:p>
        </w:tc>
        <w:tc>
          <w:tcPr>
            <w:tcW w:w="4616" w:type="dxa"/>
          </w:tcPr>
          <w:p w14:paraId="78FD3E3E" w14:textId="77777777" w:rsidR="008E43BE" w:rsidRPr="00AD7F30" w:rsidRDefault="008E43BE" w:rsidP="008E43B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Üniversitenin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ilerlemesi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dış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paydaşlarla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aramızdaki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ilim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kültür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etkenlerinde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geri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seviyede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kalması</w:t>
            </w:r>
            <w:proofErr w:type="spellEnd"/>
          </w:p>
        </w:tc>
      </w:tr>
      <w:tr w:rsidR="008E43BE" w:rsidRPr="00E30F0E" w14:paraId="319C3EC5" w14:textId="77777777" w:rsidTr="008E43BE">
        <w:trPr>
          <w:trHeight w:val="275"/>
        </w:trPr>
        <w:tc>
          <w:tcPr>
            <w:tcW w:w="646" w:type="dxa"/>
          </w:tcPr>
          <w:p w14:paraId="756F68A1" w14:textId="77777777" w:rsidR="008E43BE" w:rsidRPr="00E30F0E" w:rsidRDefault="008E43BE" w:rsidP="008E43BE">
            <w:pPr>
              <w:pStyle w:val="TableParagraph"/>
              <w:spacing w:line="256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4073" w:type="dxa"/>
          </w:tcPr>
          <w:p w14:paraId="4E0DE205" w14:textId="77777777" w:rsidR="008E43BE" w:rsidRPr="00AD7F30" w:rsidRDefault="008E43BE" w:rsidP="008E43B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İkili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anlaşmaların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yenilenmesi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güncellenmesi</w:t>
            </w:r>
            <w:proofErr w:type="spellEnd"/>
          </w:p>
        </w:tc>
        <w:tc>
          <w:tcPr>
            <w:tcW w:w="2316" w:type="dxa"/>
          </w:tcPr>
          <w:p w14:paraId="05A4CBA3" w14:textId="77777777" w:rsidR="008E43BE" w:rsidRPr="00AD7F30" w:rsidRDefault="008E43BE" w:rsidP="008E43B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Uluslararası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İlişkiler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Koordinatörlüğü</w:t>
            </w:r>
            <w:proofErr w:type="spellEnd"/>
          </w:p>
        </w:tc>
        <w:tc>
          <w:tcPr>
            <w:tcW w:w="2307" w:type="dxa"/>
          </w:tcPr>
          <w:p w14:paraId="1E24DC52" w14:textId="77777777" w:rsidR="008E43BE" w:rsidRPr="00AD7F30" w:rsidRDefault="008E43BE" w:rsidP="008E43B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Direktör</w:t>
            </w:r>
            <w:proofErr w:type="spellEnd"/>
          </w:p>
        </w:tc>
        <w:tc>
          <w:tcPr>
            <w:tcW w:w="4616" w:type="dxa"/>
          </w:tcPr>
          <w:p w14:paraId="072500CC" w14:textId="77777777" w:rsidR="008E43BE" w:rsidRPr="00AD7F30" w:rsidRDefault="008E43BE" w:rsidP="008E43B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Ülke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üniversiteler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arası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iletişim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eksikliği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Üniversite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itibarının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zedelenmesi</w:t>
            </w:r>
            <w:proofErr w:type="spellEnd"/>
          </w:p>
        </w:tc>
      </w:tr>
      <w:tr w:rsidR="008E43BE" w:rsidRPr="00E30F0E" w14:paraId="6B2D65D6" w14:textId="77777777" w:rsidTr="008E43BE">
        <w:trPr>
          <w:trHeight w:val="278"/>
        </w:trPr>
        <w:tc>
          <w:tcPr>
            <w:tcW w:w="646" w:type="dxa"/>
          </w:tcPr>
          <w:p w14:paraId="5220C8EF" w14:textId="77777777" w:rsidR="008E43BE" w:rsidRPr="00E30F0E" w:rsidRDefault="008E43BE" w:rsidP="008E43BE">
            <w:pPr>
              <w:pStyle w:val="TableParagraph"/>
              <w:spacing w:before="1" w:line="257" w:lineRule="exact"/>
              <w:ind w:right="257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4073" w:type="dxa"/>
          </w:tcPr>
          <w:p w14:paraId="4EC94999" w14:textId="77777777" w:rsidR="008E43BE" w:rsidRPr="00AD7F30" w:rsidRDefault="008E43BE" w:rsidP="008E43B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Alınacak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personelin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birim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için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gerekli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bütün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alt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yapı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özelliklere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sahip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olması</w:t>
            </w:r>
            <w:proofErr w:type="spellEnd"/>
          </w:p>
        </w:tc>
        <w:tc>
          <w:tcPr>
            <w:tcW w:w="2316" w:type="dxa"/>
          </w:tcPr>
          <w:p w14:paraId="1B194515" w14:textId="77777777" w:rsidR="008E43BE" w:rsidRPr="00AD7F30" w:rsidRDefault="008E43BE" w:rsidP="008E43B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Uluslararası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İlişkiler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Koordinatörlüğü</w:t>
            </w:r>
            <w:proofErr w:type="spellEnd"/>
          </w:p>
        </w:tc>
        <w:tc>
          <w:tcPr>
            <w:tcW w:w="2307" w:type="dxa"/>
          </w:tcPr>
          <w:p w14:paraId="337BE995" w14:textId="77777777" w:rsidR="008E43BE" w:rsidRPr="00AD7F30" w:rsidRDefault="008E43BE" w:rsidP="008E43B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Direktör</w:t>
            </w:r>
            <w:proofErr w:type="spellEnd"/>
          </w:p>
        </w:tc>
        <w:tc>
          <w:tcPr>
            <w:tcW w:w="4616" w:type="dxa"/>
          </w:tcPr>
          <w:p w14:paraId="33BCC063" w14:textId="77777777" w:rsidR="008E43BE" w:rsidRPr="00AD7F30" w:rsidRDefault="008E43BE" w:rsidP="008E43B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Birimin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işleyişinde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aksama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yanlışlıklara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sebebiyet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verip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maddi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ve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manevi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kayıplara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neden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olmaktadır</w:t>
            </w:r>
            <w:proofErr w:type="spellEnd"/>
            <w:r w:rsidRPr="00AD7F3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8E43BE" w:rsidRPr="00E30F0E" w14:paraId="26B74C5D" w14:textId="77777777" w:rsidTr="008E43BE">
        <w:trPr>
          <w:trHeight w:val="2201"/>
        </w:trPr>
        <w:tc>
          <w:tcPr>
            <w:tcW w:w="13958" w:type="dxa"/>
            <w:gridSpan w:val="5"/>
          </w:tcPr>
          <w:p w14:paraId="47A8B4B5" w14:textId="77777777" w:rsidR="008E43BE" w:rsidRPr="00E30F0E" w:rsidRDefault="008E43BE" w:rsidP="008E43BE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</w:p>
          <w:p w14:paraId="2E29683C" w14:textId="77777777" w:rsidR="008E43BE" w:rsidRPr="00E30F0E" w:rsidRDefault="008E43BE" w:rsidP="008E43BE">
            <w:pPr>
              <w:pStyle w:val="TableParagraph"/>
              <w:ind w:left="5268" w:right="5268"/>
              <w:jc w:val="center"/>
              <w:rPr>
                <w:rFonts w:asciiTheme="minorHAnsi" w:hAnsiTheme="minorHAnsi" w:cstheme="minorHAnsi"/>
                <w:b/>
              </w:rPr>
            </w:pPr>
            <w:r w:rsidRPr="00E30F0E">
              <w:rPr>
                <w:rFonts w:asciiTheme="minorHAnsi" w:hAnsiTheme="minorHAnsi" w:cstheme="minorHAnsi"/>
                <w:b/>
              </w:rPr>
              <w:t>ONAYLAYAN</w:t>
            </w:r>
          </w:p>
          <w:p w14:paraId="05908F88" w14:textId="77777777" w:rsidR="008E43BE" w:rsidRPr="003A47BD" w:rsidRDefault="008E43BE" w:rsidP="008E43BE">
            <w:pPr>
              <w:pStyle w:val="TableParagraph"/>
              <w:spacing w:line="274" w:lineRule="exact"/>
              <w:ind w:left="984" w:right="982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UİK </w:t>
            </w:r>
            <w:proofErr w:type="spellStart"/>
            <w:r w:rsidRPr="003A47BD">
              <w:rPr>
                <w:rFonts w:asciiTheme="minorHAnsi" w:hAnsiTheme="minorHAnsi" w:cstheme="minorHAnsi"/>
                <w:b/>
                <w:bCs/>
              </w:rPr>
              <w:t>Direktör</w:t>
            </w:r>
            <w:r>
              <w:rPr>
                <w:rFonts w:asciiTheme="minorHAnsi" w:hAnsiTheme="minorHAnsi" w:cstheme="minorHAnsi"/>
                <w:b/>
                <w:bCs/>
              </w:rPr>
              <w:t>ü</w:t>
            </w:r>
            <w:proofErr w:type="spellEnd"/>
          </w:p>
          <w:p w14:paraId="15DEFDB2" w14:textId="77777777" w:rsidR="008E43BE" w:rsidRPr="00E30F0E" w:rsidRDefault="008E43BE" w:rsidP="008E43BE">
            <w:pPr>
              <w:pStyle w:val="TableParagraph"/>
              <w:spacing w:before="4"/>
              <w:ind w:left="985" w:right="982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Dr.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Öğretim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Üyesi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Eda YAPICI</w:t>
            </w:r>
          </w:p>
        </w:tc>
      </w:tr>
    </w:tbl>
    <w:p w14:paraId="60F95630" w14:textId="77777777" w:rsidR="008E43BE" w:rsidRDefault="008E43BE" w:rsidP="008E43BE">
      <w:pPr>
        <w:jc w:val="center"/>
        <w:rPr>
          <w:rFonts w:asciiTheme="minorHAnsi" w:hAnsiTheme="minorHAnsi" w:cstheme="minorHAnsi"/>
        </w:rPr>
      </w:pPr>
    </w:p>
    <w:p w14:paraId="4E24BD5F" w14:textId="77777777" w:rsidR="008E43BE" w:rsidRDefault="008E43BE" w:rsidP="008E43BE">
      <w:pPr>
        <w:jc w:val="center"/>
        <w:rPr>
          <w:rFonts w:asciiTheme="minorHAnsi" w:hAnsiTheme="minorHAnsi" w:cstheme="minorHAnsi"/>
        </w:rPr>
      </w:pPr>
    </w:p>
    <w:p w14:paraId="773D69DD" w14:textId="77777777" w:rsidR="008E43BE" w:rsidRDefault="008E43BE" w:rsidP="008E43BE">
      <w:pPr>
        <w:jc w:val="center"/>
        <w:rPr>
          <w:rFonts w:asciiTheme="minorHAnsi" w:hAnsiTheme="minorHAnsi" w:cstheme="minorHAnsi"/>
        </w:rPr>
      </w:pPr>
    </w:p>
    <w:p w14:paraId="7E8E2785" w14:textId="77777777" w:rsidR="000F016D" w:rsidRDefault="000F016D"/>
    <w:sectPr w:rsidR="000F016D" w:rsidSect="008E43B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6D"/>
    <w:rsid w:val="000F016D"/>
    <w:rsid w:val="008E43BE"/>
    <w:rsid w:val="00C3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6B367"/>
  <w15:chartTrackingRefBased/>
  <w15:docId w15:val="{3FB1F8FD-C523-4821-99C0-2C2B43F4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E43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0F016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F016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F016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F016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F016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F016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F016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F016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F016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F01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F01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F01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F016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F016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F016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F016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F016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F016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F016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F0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F016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0F0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F016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0F016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F016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0F016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F016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0F016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F016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E43B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E4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1354</Characters>
  <Application>Microsoft Office Word</Application>
  <DocSecurity>0</DocSecurity>
  <Lines>30</Lines>
  <Paragraphs>11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YELDA ���EN �KE</dc:creator>
  <cp:keywords/>
  <dc:description/>
  <cp:lastModifiedBy>YELDA ���EN �KE</cp:lastModifiedBy>
  <cp:revision>2</cp:revision>
  <dcterms:created xsi:type="dcterms:W3CDTF">2026-01-09T11:01:00Z</dcterms:created>
  <dcterms:modified xsi:type="dcterms:W3CDTF">2026-01-09T11:03:00Z</dcterms:modified>
</cp:coreProperties>
</file>